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2"/>
        </w:numPr>
        <w:bidi w:val="0"/>
        <w:spacing w:before="140" w:after="120"/>
        <w:jc w:val="left"/>
        <w:rPr/>
      </w:pPr>
      <w:r>
        <w:rPr/>
        <w:t>1. Creating a Database (3:45 min)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On the front page of ChessBase go to “new database” (Ctrl-X) and save it in the location where you want to create a new database.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You can create a CBH database, but you can also create PGN database.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If you create CBH database, you get more features, but it creates multiple files and only opens in ChessBase software.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If you create PGN files, you get limited features, but it can be opened in many different chess programs.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If you want to mail a CBH database then you need to press Ctrl-Z andpack the database in order to email it. There is also a “Send” option in the “File” menu.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2. Annotating and Saving a Game (10:28 min)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To write annotations (text) – after the move Press Ctrl-A.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Annotations before the move – Shift-Ctrl-A.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To give evaluations – press the = key.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To give symbols – press – Shift-1.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To save a game press Ctrl-S.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To make a null move press Ctrl-Alt-0.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Draw arrows and colour squares: Alt = green, Ctrl-Alt = yellow, Shift-Alt = red.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3. Reference and Live Database (21:25)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Go to mega database symbol on the main screen and right click – “Properties,” and make it reference database (it stays that way).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Open a chess board and click on the “Reference” tab above the notation.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 xml:space="preserve">In order to activate the live database, you need to open a board and press </w:t>
      </w:r>
      <w:r>
        <w:rPr/>
        <w:t>E</w:t>
      </w:r>
      <w:r>
        <w:rPr/>
        <w:t>nter.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The difference in the game count between Mega Database and Live database is the correspondence games.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4. Mega Database 2021 – 8.4 million games (33:29)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It is world’s biggest chess database.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You can check games from 1400 AD to last week in it.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You can prepare against an opponent using Mega Database.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You can check out annotated games – almost 100,000 of them.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You get weekly updates for a year.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If you buy Mega Database 2021, then you get Mega 2022 at 2/5 the cost.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5. How to search games of players (43:30)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Open Mega Database.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Go to the Players tab.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Write the name of the player.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You can right click on the name and prepare for white or black.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If you want to get all the information about a player in one place, you right click on his name and create a dossier.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6. How to prepare against an opponent (45:24)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/>
        <w:t>Go to players tab in Mega Database 2021.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/>
        <w:t>Type the name.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/>
        <w:t>Right click and click prepare for white or black.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7. How to create an opening report (49:58)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Open a new board.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Enter the moves.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Click on analysis.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Click on opening report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And let the magic happen!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>
          <w:b/>
          <w:bCs/>
        </w:rPr>
        <w:t>Surveys feature (new!)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Open new board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Go to Surveys tab (next to replay training)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Choose the depth at which you want the survey (Easy, Club, Tournament, Master)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Choose the type of survey that you want (positional, fashionable, attacking)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Choose the colour</w:t>
      </w:r>
    </w:p>
    <w:p>
      <w:pPr>
        <w:pStyle w:val="Normal"/>
        <w:numPr>
          <w:ilvl w:val="0"/>
          <w:numId w:val="9"/>
        </w:numPr>
        <w:bidi w:val="0"/>
        <w:jc w:val="left"/>
        <w:rPr/>
      </w:pPr>
      <w:r>
        <w:rPr/>
        <w:t>And let the magic happen!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8. Similar Endgames (1:18:04)</w:t>
      </w:r>
    </w:p>
    <w:p>
      <w:pPr>
        <w:pStyle w:val="Normal"/>
        <w:numPr>
          <w:ilvl w:val="0"/>
          <w:numId w:val="10"/>
        </w:numPr>
        <w:bidi w:val="0"/>
        <w:jc w:val="left"/>
        <w:rPr/>
      </w:pPr>
      <w:r>
        <w:rPr/>
        <w:t>Open a board</w:t>
      </w:r>
    </w:p>
    <w:p>
      <w:pPr>
        <w:pStyle w:val="Normal"/>
        <w:numPr>
          <w:ilvl w:val="0"/>
          <w:numId w:val="10"/>
        </w:numPr>
        <w:bidi w:val="0"/>
        <w:jc w:val="left"/>
        <w:rPr/>
      </w:pPr>
      <w:r>
        <w:rPr/>
        <w:t>Click on report</w:t>
      </w:r>
    </w:p>
    <w:p>
      <w:pPr>
        <w:pStyle w:val="Normal"/>
        <w:numPr>
          <w:ilvl w:val="0"/>
          <w:numId w:val="10"/>
        </w:numPr>
        <w:bidi w:val="0"/>
        <w:jc w:val="left"/>
        <w:rPr/>
      </w:pPr>
      <w:r>
        <w:rPr/>
        <w:t>Press similar endgames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9. Similar Structures (1:24:22)</w:t>
      </w:r>
    </w:p>
    <w:p>
      <w:pPr>
        <w:pStyle w:val="Normal"/>
        <w:numPr>
          <w:ilvl w:val="0"/>
          <w:numId w:val="11"/>
        </w:numPr>
        <w:bidi w:val="0"/>
        <w:jc w:val="left"/>
        <w:rPr/>
      </w:pPr>
      <w:r>
        <w:rPr/>
        <w:t>Open a board, setup a position, click on report, similar structures and you will get all the games of similar structure.</w:t>
      </w:r>
    </w:p>
    <w:p>
      <w:pPr>
        <w:pStyle w:val="Normal"/>
        <w:numPr>
          <w:ilvl w:val="0"/>
          <w:numId w:val="11"/>
        </w:numPr>
        <w:bidi w:val="0"/>
        <w:jc w:val="left"/>
        <w:rPr/>
      </w:pPr>
      <w:r>
        <w:rPr>
          <w:b/>
          <w:bCs/>
        </w:rPr>
        <w:t>Similar Tactics (new! 1:30:06)</w:t>
      </w:r>
    </w:p>
    <w:p>
      <w:pPr>
        <w:pStyle w:val="Normal"/>
        <w:numPr>
          <w:ilvl w:val="0"/>
          <w:numId w:val="11"/>
        </w:numPr>
        <w:bidi w:val="0"/>
        <w:jc w:val="left"/>
        <w:rPr/>
      </w:pPr>
      <w:r>
        <w:rPr/>
        <w:t xml:space="preserve">Enter moves on the board and go to an opening </w:t>
      </w:r>
      <w:r>
        <w:rPr/>
        <w:t xml:space="preserve">in </w:t>
      </w:r>
      <w:r>
        <w:rPr/>
        <w:t>which you would like to study tactics</w:t>
      </w:r>
    </w:p>
    <w:p>
      <w:pPr>
        <w:pStyle w:val="Normal"/>
        <w:numPr>
          <w:ilvl w:val="0"/>
          <w:numId w:val="11"/>
        </w:numPr>
        <w:bidi w:val="0"/>
        <w:jc w:val="left"/>
        <w:rPr/>
      </w:pPr>
      <w:r>
        <w:rPr/>
        <w:t>Go to Analysis tab</w:t>
      </w:r>
    </w:p>
    <w:p>
      <w:pPr>
        <w:pStyle w:val="Normal"/>
        <w:numPr>
          <w:ilvl w:val="0"/>
          <w:numId w:val="11"/>
        </w:numPr>
        <w:bidi w:val="0"/>
        <w:jc w:val="left"/>
        <w:rPr/>
      </w:pPr>
      <w:r>
        <w:rPr/>
        <w:t xml:space="preserve">Go to </w:t>
      </w:r>
      <w:r>
        <w:rPr/>
        <w:t>S</w:t>
      </w:r>
      <w:r>
        <w:rPr/>
        <w:t xml:space="preserve">imilar </w:t>
      </w:r>
      <w:r>
        <w:rPr/>
        <w:t>T</w:t>
      </w:r>
      <w:r>
        <w:rPr/>
        <w:t>actics</w:t>
      </w:r>
    </w:p>
    <w:p>
      <w:pPr>
        <w:pStyle w:val="Normal"/>
        <w:numPr>
          <w:ilvl w:val="0"/>
          <w:numId w:val="11"/>
        </w:numPr>
        <w:bidi w:val="0"/>
        <w:jc w:val="left"/>
        <w:rPr/>
      </w:pPr>
      <w:r>
        <w:rPr/>
        <w:t>And let it search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10. Mega Database 2021 filters (1:33:25)</w:t>
      </w:r>
    </w:p>
    <w:p>
      <w:pPr>
        <w:pStyle w:val="Normal"/>
        <w:numPr>
          <w:ilvl w:val="0"/>
          <w:numId w:val="12"/>
        </w:numPr>
        <w:bidi w:val="0"/>
        <w:jc w:val="left"/>
        <w:rPr/>
      </w:pPr>
      <w:r>
        <w:rPr/>
        <w:t>Ctrl-</w:t>
      </w:r>
      <w:r>
        <w:rPr/>
        <w:t>F</w:t>
      </w:r>
      <w:r>
        <w:rPr/>
        <w:t xml:space="preserve"> loads the filters</w:t>
      </w:r>
    </w:p>
    <w:p>
      <w:pPr>
        <w:pStyle w:val="Normal"/>
        <w:numPr>
          <w:ilvl w:val="0"/>
          <w:numId w:val="12"/>
        </w:numPr>
        <w:bidi w:val="0"/>
        <w:jc w:val="left"/>
        <w:rPr/>
      </w:pPr>
      <w:r>
        <w:rPr/>
        <w:t>Go to different tabs and use them</w:t>
      </w:r>
    </w:p>
    <w:p>
      <w:pPr>
        <w:pStyle w:val="Normal"/>
        <w:numPr>
          <w:ilvl w:val="0"/>
          <w:numId w:val="12"/>
        </w:numPr>
        <w:bidi w:val="0"/>
        <w:jc w:val="left"/>
        <w:rPr/>
      </w:pPr>
      <w:r>
        <w:rPr/>
        <w:t>The most important thing is to play around with the tabs on Mega Database filters</w:t>
      </w:r>
    </w:p>
    <w:p>
      <w:pPr>
        <w:pStyle w:val="Normal"/>
        <w:numPr>
          <w:ilvl w:val="0"/>
          <w:numId w:val="12"/>
        </w:numPr>
        <w:bidi w:val="0"/>
        <w:jc w:val="left"/>
        <w:rPr/>
      </w:pPr>
      <w:r>
        <w:rPr/>
        <w:t xml:space="preserve">My favourite tab is </w:t>
      </w:r>
      <w:r>
        <w:rPr/>
        <w:t>M</w:t>
      </w:r>
      <w:r>
        <w:rPr/>
        <w:t>anoeuvres! (1:38:29)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11. Replay Training (1:08:43)</w:t>
      </w:r>
    </w:p>
    <w:p>
      <w:pPr>
        <w:pStyle w:val="Normal"/>
        <w:numPr>
          <w:ilvl w:val="0"/>
          <w:numId w:val="13"/>
        </w:numPr>
        <w:bidi w:val="0"/>
        <w:jc w:val="left"/>
        <w:rPr/>
      </w:pPr>
      <w:r>
        <w:rPr/>
        <w:t>Open a game from Mega Database</w:t>
      </w:r>
    </w:p>
    <w:p>
      <w:pPr>
        <w:pStyle w:val="Normal"/>
        <w:numPr>
          <w:ilvl w:val="0"/>
          <w:numId w:val="13"/>
        </w:numPr>
        <w:bidi w:val="0"/>
        <w:jc w:val="left"/>
        <w:rPr/>
      </w:pPr>
      <w:r>
        <w:rPr/>
        <w:t xml:space="preserve">Click on </w:t>
      </w:r>
      <w:r>
        <w:rPr/>
        <w:t>R</w:t>
      </w:r>
      <w:r>
        <w:rPr/>
        <w:t xml:space="preserve">eplay </w:t>
      </w:r>
      <w:r>
        <w:rPr/>
        <w:t>T</w:t>
      </w:r>
      <w:r>
        <w:rPr/>
        <w:t>raining</w:t>
      </w:r>
    </w:p>
    <w:p>
      <w:pPr>
        <w:pStyle w:val="Normal"/>
        <w:numPr>
          <w:ilvl w:val="0"/>
          <w:numId w:val="13"/>
        </w:numPr>
        <w:bidi w:val="0"/>
        <w:jc w:val="left"/>
        <w:rPr/>
      </w:pPr>
      <w:r>
        <w:rPr/>
        <w:t>Choose a side</w:t>
      </w:r>
    </w:p>
    <w:p>
      <w:pPr>
        <w:pStyle w:val="Normal"/>
        <w:numPr>
          <w:ilvl w:val="0"/>
          <w:numId w:val="13"/>
        </w:numPr>
        <w:bidi w:val="0"/>
        <w:jc w:val="left"/>
        <w:rPr/>
      </w:pPr>
      <w:r>
        <w:rPr/>
        <w:t>And guess the move and get points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12. Cloud Databases (2:13:57)</w:t>
      </w:r>
    </w:p>
    <w:p>
      <w:pPr>
        <w:pStyle w:val="Normal"/>
        <w:numPr>
          <w:ilvl w:val="0"/>
          <w:numId w:val="14"/>
        </w:numPr>
        <w:bidi w:val="0"/>
        <w:jc w:val="left"/>
        <w:rPr/>
      </w:pPr>
      <w:r>
        <w:rPr/>
        <w:t xml:space="preserve">Go to </w:t>
      </w:r>
      <w:r>
        <w:rPr/>
        <w:t xml:space="preserve">the </w:t>
      </w:r>
      <w:r>
        <w:rPr/>
        <w:t>Cloud tab</w:t>
      </w:r>
    </w:p>
    <w:p>
      <w:pPr>
        <w:pStyle w:val="Normal"/>
        <w:numPr>
          <w:ilvl w:val="0"/>
          <w:numId w:val="14"/>
        </w:numPr>
        <w:bidi w:val="0"/>
        <w:jc w:val="left"/>
        <w:rPr/>
      </w:pPr>
      <w:r>
        <w:rPr/>
        <w:t xml:space="preserve">Click on </w:t>
      </w:r>
      <w:r>
        <w:rPr/>
        <w:t>N</w:t>
      </w:r>
      <w:r>
        <w:rPr/>
        <w:t xml:space="preserve">ew </w:t>
      </w:r>
      <w:r>
        <w:rPr/>
        <w:t>D</w:t>
      </w:r>
      <w:r>
        <w:rPr/>
        <w:t>atabase</w:t>
      </w:r>
    </w:p>
    <w:p>
      <w:pPr>
        <w:pStyle w:val="Normal"/>
        <w:numPr>
          <w:ilvl w:val="0"/>
          <w:numId w:val="14"/>
        </w:numPr>
        <w:bidi w:val="0"/>
        <w:jc w:val="left"/>
        <w:rPr/>
      </w:pPr>
      <w:r>
        <w:rPr/>
        <w:t xml:space="preserve">For Database sharing right click on the database and click </w:t>
      </w:r>
      <w:r>
        <w:rPr/>
        <w:t>D</w:t>
      </w:r>
      <w:r>
        <w:rPr/>
        <w:t xml:space="preserve">atabase </w:t>
      </w:r>
      <w:r>
        <w:rPr/>
        <w:t>S</w:t>
      </w:r>
      <w:r>
        <w:rPr/>
        <w:t>haring</w:t>
      </w:r>
    </w:p>
    <w:p>
      <w:pPr>
        <w:pStyle w:val="Normal"/>
        <w:numPr>
          <w:ilvl w:val="0"/>
          <w:numId w:val="14"/>
        </w:numPr>
        <w:bidi w:val="0"/>
        <w:jc w:val="left"/>
        <w:rPr/>
      </w:pPr>
      <w:r>
        <w:rPr/>
        <w:t>Enter the ChessBase Account name of your friend or practice partner to share the database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13. Using an Engine and Cloud Engines (2:15:39)</w:t>
      </w:r>
    </w:p>
    <w:p>
      <w:pPr>
        <w:pStyle w:val="Normal"/>
        <w:numPr>
          <w:ilvl w:val="0"/>
          <w:numId w:val="15"/>
        </w:numPr>
        <w:bidi w:val="0"/>
        <w:jc w:val="left"/>
        <w:rPr/>
      </w:pPr>
      <w:r>
        <w:rPr/>
        <w:t>Ctrl-</w:t>
      </w:r>
      <w:r>
        <w:rPr/>
        <w:t>K</w:t>
      </w:r>
      <w:r>
        <w:rPr/>
        <w:t xml:space="preserve"> loads an engine</w:t>
      </w:r>
    </w:p>
    <w:p>
      <w:pPr>
        <w:pStyle w:val="Normal"/>
        <w:numPr>
          <w:ilvl w:val="0"/>
          <w:numId w:val="15"/>
        </w:numPr>
        <w:bidi w:val="0"/>
        <w:jc w:val="left"/>
        <w:rPr/>
      </w:pPr>
      <w:r>
        <w:rPr/>
        <w:t>Choose your favourite engines</w:t>
      </w:r>
    </w:p>
    <w:p>
      <w:pPr>
        <w:pStyle w:val="Normal"/>
        <w:numPr>
          <w:ilvl w:val="0"/>
          <w:numId w:val="15"/>
        </w:numPr>
        <w:bidi w:val="0"/>
        <w:jc w:val="left"/>
        <w:rPr/>
      </w:pPr>
      <w:r>
        <w:rPr/>
        <w:t xml:space="preserve">To add an engine – go to </w:t>
      </w:r>
      <w:r>
        <w:rPr/>
        <w:t>H</w:t>
      </w:r>
      <w:r>
        <w:rPr/>
        <w:t xml:space="preserve">ome – click on create </w:t>
      </w:r>
      <w:r>
        <w:rPr/>
        <w:t>UCI E</w:t>
      </w:r>
      <w:r>
        <w:rPr/>
        <w:t>ngine</w:t>
      </w:r>
    </w:p>
    <w:p>
      <w:pPr>
        <w:pStyle w:val="Normal"/>
        <w:numPr>
          <w:ilvl w:val="0"/>
          <w:numId w:val="15"/>
        </w:numPr>
        <w:bidi w:val="0"/>
        <w:jc w:val="left"/>
        <w:rPr/>
      </w:pPr>
      <w:r>
        <w:rPr/>
        <w:t xml:space="preserve">Cloud </w:t>
      </w:r>
      <w:r>
        <w:rPr/>
        <w:t>E</w:t>
      </w:r>
      <w:r>
        <w:rPr/>
        <w:t xml:space="preserve">ngines </w:t>
      </w:r>
      <w:r>
        <w:rPr/>
        <w:t xml:space="preserve">let you </w:t>
      </w:r>
      <w:r>
        <w:rPr/>
        <w:t>rent powerful machine</w:t>
      </w:r>
      <w:r>
        <w:rPr/>
        <w:t>s</w:t>
      </w:r>
      <w:r>
        <w:rPr/>
        <w:t xml:space="preserve"> from all across the world by paying a small fee via ducats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14. Let’s Check</w:t>
      </w:r>
    </w:p>
    <w:p>
      <w:pPr>
        <w:pStyle w:val="Normal"/>
        <w:numPr>
          <w:ilvl w:val="0"/>
          <w:numId w:val="16"/>
        </w:numPr>
        <w:bidi w:val="0"/>
        <w:jc w:val="left"/>
        <w:rPr/>
      </w:pPr>
      <w:r>
        <w:rPr/>
        <w:t xml:space="preserve">This is a sharing feature where you </w:t>
      </w:r>
      <w:r>
        <w:rPr/>
        <w:t xml:space="preserve">immediately see </w:t>
      </w:r>
      <w:r>
        <w:rPr/>
        <w:t>the evaluation of a position at a greater depth, if someone else has already analyzed that position</w:t>
      </w:r>
    </w:p>
    <w:p>
      <w:pPr>
        <w:pStyle w:val="Normal"/>
        <w:numPr>
          <w:ilvl w:val="0"/>
          <w:numId w:val="16"/>
        </w:numPr>
        <w:bidi w:val="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K</w:t>
      </w:r>
      <w:r>
        <w:rPr/>
        <w:t>eep the Let’s Check feature on.</w:t>
      </w:r>
    </w:p>
    <w:p>
      <w:pPr>
        <w:pStyle w:val="Normal"/>
        <w:numPr>
          <w:ilvl w:val="0"/>
          <w:numId w:val="16"/>
        </w:numPr>
        <w:bidi w:val="0"/>
        <w:jc w:val="left"/>
        <w:rPr/>
      </w:pPr>
      <w:r>
        <w:rPr/>
        <w:t>The way to switch on the Let’s Check feature is to open a board, go to Analysis and click on Let’s Check.</w:t>
      </w:r>
    </w:p>
    <w:p>
      <w:pPr>
        <w:pStyle w:val="Normal"/>
        <w:numPr>
          <w:ilvl w:val="0"/>
          <w:numId w:val="16"/>
        </w:numPr>
        <w:bidi w:val="0"/>
        <w:jc w:val="left"/>
        <w:rPr/>
      </w:pPr>
      <w:r>
        <w:rPr/>
        <w:t>Note, the default engine will open when Let’s Check feature is clicked.</w:t>
      </w:r>
    </w:p>
    <w:p>
      <w:pPr>
        <w:pStyle w:val="Normal"/>
        <w:numPr>
          <w:ilvl w:val="0"/>
          <w:numId w:val="16"/>
        </w:numPr>
        <w:bidi w:val="0"/>
        <w:jc w:val="left"/>
        <w:rPr/>
      </w:pPr>
      <w:r>
        <w:rPr/>
        <w:t xml:space="preserve">If the Let’s Check feature is on, then whenever you open any engine, the </w:t>
      </w:r>
      <w:r>
        <w:rPr/>
        <w:t>L</w:t>
      </w:r>
      <w:r>
        <w:rPr/>
        <w:t xml:space="preserve">et’s </w:t>
      </w:r>
      <w:r>
        <w:rPr/>
        <w:t>C</w:t>
      </w:r>
      <w:r>
        <w:rPr/>
        <w:t>heck pane will also automatically open below it.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15. Tactical Analysis and Deep analysis (2:23:29)</w:t>
      </w:r>
    </w:p>
    <w:p>
      <w:pPr>
        <w:pStyle w:val="Normal"/>
        <w:numPr>
          <w:ilvl w:val="0"/>
          <w:numId w:val="17"/>
        </w:numPr>
        <w:bidi w:val="0"/>
        <w:jc w:val="left"/>
        <w:rPr/>
      </w:pPr>
      <w:r>
        <w:rPr/>
        <w:t>Open a database</w:t>
      </w:r>
    </w:p>
    <w:p>
      <w:pPr>
        <w:pStyle w:val="Normal"/>
        <w:numPr>
          <w:ilvl w:val="0"/>
          <w:numId w:val="17"/>
        </w:numPr>
        <w:bidi w:val="0"/>
        <w:jc w:val="left"/>
        <w:rPr/>
      </w:pPr>
      <w:r>
        <w:rPr/>
        <w:t>Right click on the game</w:t>
      </w:r>
    </w:p>
    <w:p>
      <w:pPr>
        <w:pStyle w:val="Normal"/>
        <w:numPr>
          <w:ilvl w:val="0"/>
          <w:numId w:val="17"/>
        </w:numPr>
        <w:bidi w:val="0"/>
        <w:jc w:val="left"/>
        <w:rPr/>
      </w:pPr>
      <w:r>
        <w:rPr/>
        <w:t xml:space="preserve">Click on Tactical </w:t>
      </w:r>
      <w:r>
        <w:rPr/>
        <w:t>A</w:t>
      </w:r>
      <w:r>
        <w:rPr/>
        <w:t>nalysis</w:t>
      </w:r>
    </w:p>
    <w:p>
      <w:pPr>
        <w:pStyle w:val="Normal"/>
        <w:numPr>
          <w:ilvl w:val="0"/>
          <w:numId w:val="17"/>
        </w:numPr>
        <w:bidi w:val="0"/>
        <w:jc w:val="left"/>
        <w:rPr/>
      </w:pPr>
      <w:r>
        <w:rPr/>
        <w:t xml:space="preserve">Give a time 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suited to</w:t>
      </w:r>
      <w:r>
        <w:rPr/>
        <w:t xml:space="preserve"> the depth of analysis you want.</w:t>
      </w:r>
    </w:p>
    <w:p>
      <w:pPr>
        <w:pStyle w:val="Normal"/>
        <w:numPr>
          <w:ilvl w:val="0"/>
          <w:numId w:val="17"/>
        </w:numPr>
        <w:bidi w:val="0"/>
        <w:jc w:val="left"/>
        <w:rPr/>
      </w:pPr>
      <w:r>
        <w:rPr/>
        <w:t>Deep analysis and analysis job are deeper analysis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16. Assisted analysis (2:10:27) and Instant analysis (2:13:09)</w:t>
      </w:r>
    </w:p>
    <w:p>
      <w:pPr>
        <w:pStyle w:val="Normal"/>
        <w:numPr>
          <w:ilvl w:val="0"/>
          <w:numId w:val="18"/>
        </w:numPr>
        <w:bidi w:val="0"/>
        <w:jc w:val="left"/>
        <w:rPr/>
      </w:pPr>
      <w:r>
        <w:rPr/>
        <w:t>Open a board</w:t>
      </w:r>
    </w:p>
    <w:p>
      <w:pPr>
        <w:pStyle w:val="Normal"/>
        <w:numPr>
          <w:ilvl w:val="0"/>
          <w:numId w:val="18"/>
        </w:numPr>
        <w:bidi w:val="0"/>
        <w:jc w:val="left"/>
        <w:rPr/>
      </w:pPr>
      <w:r>
        <w:rPr/>
        <w:t xml:space="preserve">Go to </w:t>
      </w:r>
      <w:r>
        <w:rPr/>
        <w:t>A</w:t>
      </w:r>
      <w:r>
        <w:rPr/>
        <w:t>nalysis</w:t>
      </w:r>
    </w:p>
    <w:p>
      <w:pPr>
        <w:pStyle w:val="Normal"/>
        <w:numPr>
          <w:ilvl w:val="0"/>
          <w:numId w:val="18"/>
        </w:numPr>
        <w:bidi w:val="0"/>
        <w:jc w:val="left"/>
        <w:rPr/>
      </w:pPr>
      <w:r>
        <w:rPr/>
        <w:t xml:space="preserve">Tick on </w:t>
      </w:r>
      <w:r>
        <w:rPr/>
        <w:t>A</w:t>
      </w:r>
      <w:r>
        <w:rPr/>
        <w:t xml:space="preserve">ssisted </w:t>
      </w:r>
      <w:r>
        <w:rPr/>
        <w:t>A</w:t>
      </w:r>
      <w:r>
        <w:rPr/>
        <w:t>nalysis</w:t>
      </w:r>
    </w:p>
    <w:p>
      <w:pPr>
        <w:pStyle w:val="Normal"/>
        <w:numPr>
          <w:ilvl w:val="0"/>
          <w:numId w:val="18"/>
        </w:numPr>
        <w:bidi w:val="0"/>
        <w:jc w:val="left"/>
        <w:rPr/>
      </w:pPr>
      <w:r>
        <w:rPr/>
        <w:t>Instant analysis is a graph that is given at the bottom right of your screen.</w:t>
      </w:r>
    </w:p>
    <w:p>
      <w:pPr>
        <w:pStyle w:val="Normal"/>
        <w:numPr>
          <w:ilvl w:val="0"/>
          <w:numId w:val="18"/>
        </w:numPr>
        <w:bidi w:val="0"/>
        <w:jc w:val="left"/>
        <w:rPr/>
      </w:pPr>
      <w:r>
        <w:rPr/>
        <w:t xml:space="preserve">For assisted analysis, this video can be useful: </w:t>
        <w:br/>
      </w:r>
      <w:hyperlink r:id="rId2">
        <w:r>
          <w:rPr>
            <w:rStyle w:val="InternetLink"/>
          </w:rPr>
          <w:t>https://www.youtube.com/watch?v=bqenbfrz5Is</w:t>
        </w:r>
      </w:hyperlink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17. Three months of ChessBase Premium Account (2:08:34)</w:t>
      </w:r>
    </w:p>
    <w:p>
      <w:pPr>
        <w:pStyle w:val="Normal"/>
        <w:numPr>
          <w:ilvl w:val="0"/>
          <w:numId w:val="19"/>
        </w:numPr>
        <w:bidi w:val="0"/>
        <w:jc w:val="left"/>
        <w:rPr/>
      </w:pPr>
      <w:r>
        <w:rPr/>
        <w:t>Free three months ChessBase Premium Account with ChessBase 16!</w:t>
      </w:r>
    </w:p>
    <w:p>
      <w:pPr>
        <w:pStyle w:val="Normal"/>
        <w:numPr>
          <w:ilvl w:val="0"/>
          <w:numId w:val="19"/>
        </w:numPr>
        <w:bidi w:val="0"/>
        <w:jc w:val="left"/>
        <w:rPr/>
      </w:pPr>
      <w:r>
        <w:rPr/>
        <w:t xml:space="preserve">To understand the features of ChessBase Account: </w:t>
        <w:br/>
      </w:r>
      <w:hyperlink r:id="rId3">
        <w:r>
          <w:rPr>
            <w:rStyle w:val="InternetLink"/>
          </w:rPr>
          <w:t>https://www.youtube.com/watch?v=-O5TpjQwzsA</w:t>
        </w:r>
      </w:hyperlink>
      <w:r>
        <w:rPr>
          <w:rStyle w:val="InternetLink"/>
        </w:rPr>
        <w:br/>
        <w:t>https://www.youtube.com/watch?v=3WQT0vlrWWM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18. Generate repertoire</w:t>
      </w:r>
    </w:p>
    <w:p>
      <w:pPr>
        <w:pStyle w:val="Normal"/>
        <w:numPr>
          <w:ilvl w:val="0"/>
          <w:numId w:val="20"/>
        </w:numPr>
        <w:bidi w:val="0"/>
        <w:jc w:val="left"/>
        <w:rPr/>
      </w:pPr>
      <w:r>
        <w:rPr/>
        <w:t xml:space="preserve">Click on </w:t>
      </w:r>
      <w:r>
        <w:rPr/>
        <w:t>R</w:t>
      </w:r>
      <w:r>
        <w:rPr/>
        <w:t xml:space="preserve">eport on the main screen and click on </w:t>
      </w:r>
      <w:r>
        <w:rPr/>
        <w:t>G</w:t>
      </w:r>
      <w:r>
        <w:rPr/>
        <w:t xml:space="preserve">enerate </w:t>
      </w:r>
      <w:r>
        <w:rPr/>
        <w:t>R</w:t>
      </w:r>
      <w:r>
        <w:rPr/>
        <w:t>epertoire</w:t>
      </w:r>
    </w:p>
    <w:p>
      <w:pPr>
        <w:pStyle w:val="Normal"/>
        <w:numPr>
          <w:ilvl w:val="0"/>
          <w:numId w:val="20"/>
        </w:numPr>
        <w:bidi w:val="0"/>
        <w:jc w:val="left"/>
        <w:rPr/>
      </w:pPr>
      <w:r>
        <w:rPr/>
        <w:t>Navigate to your games database</w:t>
      </w:r>
    </w:p>
    <w:p>
      <w:pPr>
        <w:pStyle w:val="Normal"/>
        <w:numPr>
          <w:ilvl w:val="0"/>
          <w:numId w:val="20"/>
        </w:numPr>
        <w:bidi w:val="0"/>
        <w:jc w:val="left"/>
        <w:rPr/>
      </w:pPr>
      <w:r>
        <w:rPr/>
        <w:t xml:space="preserve">It will generate repertoire for </w:t>
      </w:r>
      <w:r>
        <w:rPr/>
        <w:t>W</w:t>
      </w:r>
      <w:r>
        <w:rPr/>
        <w:t xml:space="preserve">hite and </w:t>
      </w:r>
      <w:r>
        <w:rPr/>
        <w:t>B</w:t>
      </w:r>
      <w:r>
        <w:rPr/>
        <w:t>lack</w:t>
      </w:r>
    </w:p>
    <w:p>
      <w:pPr>
        <w:pStyle w:val="Normal"/>
        <w:numPr>
          <w:ilvl w:val="0"/>
          <w:numId w:val="20"/>
        </w:numPr>
        <w:bidi w:val="0"/>
        <w:jc w:val="left"/>
        <w:rPr/>
      </w:pPr>
      <w:r>
        <w:rPr/>
        <w:t xml:space="preserve">Open a database </w:t>
      </w:r>
      <w:r>
        <w:rPr/>
        <w:t xml:space="preserve">in 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CBH</w:t>
      </w:r>
      <w:r>
        <w:rPr/>
        <w:t xml:space="preserve"> format and then click on </w:t>
      </w:r>
      <w:r>
        <w:rPr/>
        <w:t>R</w:t>
      </w:r>
      <w:r>
        <w:rPr/>
        <w:t xml:space="preserve">eport </w:t>
      </w:r>
      <w:r>
        <w:rPr/>
        <w:t>W</w:t>
      </w:r>
      <w:r>
        <w:rPr/>
        <w:t>hite</w:t>
      </w:r>
    </w:p>
    <w:p>
      <w:pPr>
        <w:pStyle w:val="Normal"/>
        <w:numPr>
          <w:ilvl w:val="0"/>
          <w:numId w:val="20"/>
        </w:numPr>
        <w:bidi w:val="0"/>
        <w:jc w:val="left"/>
        <w:rPr/>
      </w:pPr>
      <w:r>
        <w:rPr/>
        <w:t>It will give you all the games that are related to your openings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New features in ChessBase 16</w:t>
      </w:r>
    </w:p>
    <w:p>
      <w:pPr>
        <w:pStyle w:val="Normal"/>
        <w:numPr>
          <w:ilvl w:val="0"/>
          <w:numId w:val="21"/>
        </w:numPr>
        <w:bidi w:val="0"/>
        <w:jc w:val="left"/>
        <w:rPr/>
      </w:pPr>
      <w:r>
        <w:rPr/>
        <w:t>Novelties feature</w:t>
      </w:r>
    </w:p>
    <w:p>
      <w:pPr>
        <w:pStyle w:val="Normal"/>
        <w:numPr>
          <w:ilvl w:val="0"/>
          <w:numId w:val="21"/>
        </w:numPr>
        <w:bidi w:val="0"/>
        <w:jc w:val="left"/>
        <w:rPr/>
      </w:pPr>
      <w:r>
        <w:rPr/>
        <w:t xml:space="preserve">The </w:t>
      </w:r>
      <w:r>
        <w:rPr/>
        <w:t>S</w:t>
      </w:r>
      <w:r>
        <w:rPr/>
        <w:t>urvey function</w:t>
      </w:r>
    </w:p>
    <w:p>
      <w:pPr>
        <w:pStyle w:val="Normal"/>
        <w:numPr>
          <w:ilvl w:val="0"/>
          <w:numId w:val="21"/>
        </w:numPr>
        <w:bidi w:val="0"/>
        <w:jc w:val="left"/>
        <w:rPr/>
      </w:pPr>
      <w:r>
        <w:rPr/>
        <w:t>Novelty Mining</w:t>
      </w:r>
    </w:p>
    <w:p>
      <w:pPr>
        <w:pStyle w:val="Normal"/>
        <w:numPr>
          <w:ilvl w:val="0"/>
          <w:numId w:val="21"/>
        </w:numPr>
        <w:bidi w:val="0"/>
        <w:jc w:val="left"/>
        <w:rPr/>
      </w:pPr>
      <w:r>
        <w:rPr/>
        <w:t>Ray Tracing</w:t>
      </w:r>
    </w:p>
    <w:p>
      <w:pPr>
        <w:pStyle w:val="Normal"/>
        <w:numPr>
          <w:ilvl w:val="0"/>
          <w:numId w:val="21"/>
        </w:numPr>
        <w:bidi w:val="0"/>
        <w:jc w:val="left"/>
        <w:rPr/>
      </w:pPr>
      <w:r>
        <w:rPr/>
        <w:t>Playchess Chat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Novelties Feature (1:50:08)</w:t>
      </w:r>
    </w:p>
    <w:p>
      <w:pPr>
        <w:pStyle w:val="Normal"/>
        <w:numPr>
          <w:ilvl w:val="0"/>
          <w:numId w:val="22"/>
        </w:numPr>
        <w:bidi w:val="0"/>
        <w:jc w:val="left"/>
        <w:rPr/>
      </w:pPr>
      <w:r>
        <w:rPr/>
        <w:t>Click on Live button on the left on the ChessBase main screen</w:t>
      </w:r>
    </w:p>
    <w:p>
      <w:pPr>
        <w:pStyle w:val="Normal"/>
        <w:numPr>
          <w:ilvl w:val="0"/>
          <w:numId w:val="22"/>
        </w:numPr>
        <w:bidi w:val="0"/>
        <w:jc w:val="left"/>
        <w:rPr/>
      </w:pPr>
      <w:r>
        <w:rPr/>
        <w:t>You will find games of the most recent tournaments</w:t>
      </w:r>
    </w:p>
    <w:p>
      <w:pPr>
        <w:pStyle w:val="Normal"/>
        <w:numPr>
          <w:ilvl w:val="0"/>
          <w:numId w:val="22"/>
        </w:numPr>
        <w:bidi w:val="0"/>
        <w:jc w:val="left"/>
        <w:rPr/>
      </w:pPr>
      <w:r>
        <w:rPr/>
        <w:t>You will also find games with opening novelties</w:t>
      </w:r>
    </w:p>
    <w:p>
      <w:pPr>
        <w:pStyle w:val="Normal"/>
        <w:numPr>
          <w:ilvl w:val="0"/>
          <w:numId w:val="22"/>
        </w:numPr>
        <w:bidi w:val="0"/>
        <w:jc w:val="left"/>
        <w:rPr/>
      </w:pPr>
      <w:r>
        <w:rPr/>
        <w:t>You will find tactics from recent games</w:t>
      </w:r>
    </w:p>
    <w:p>
      <w:pPr>
        <w:pStyle w:val="Normal"/>
        <w:bidi w:val="0"/>
        <w:ind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Novelty Mining (2:00:32)</w:t>
      </w:r>
    </w:p>
    <w:p>
      <w:pPr>
        <w:pStyle w:val="Normal"/>
        <w:numPr>
          <w:ilvl w:val="0"/>
          <w:numId w:val="23"/>
        </w:numPr>
        <w:bidi w:val="0"/>
        <w:jc w:val="left"/>
        <w:rPr/>
      </w:pPr>
      <w:r>
        <w:rPr/>
        <w:t>Open a board, go to Livebook</w:t>
      </w:r>
    </w:p>
    <w:p>
      <w:pPr>
        <w:pStyle w:val="Normal"/>
        <w:numPr>
          <w:ilvl w:val="0"/>
          <w:numId w:val="23"/>
        </w:numPr>
        <w:bidi w:val="0"/>
        <w:jc w:val="left"/>
        <w:rPr/>
      </w:pPr>
      <w:r>
        <w:rPr/>
        <w:t>Click on Novelty Mining to find new ideas in well known positions</w:t>
      </w:r>
    </w:p>
    <w:p>
      <w:pPr>
        <w:pStyle w:val="Normal"/>
        <w:bidi w:val="0"/>
        <w:ind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Ray Tracing (2:03:45)</w:t>
      </w:r>
    </w:p>
    <w:p>
      <w:pPr>
        <w:pStyle w:val="Normal"/>
        <w:numPr>
          <w:ilvl w:val="0"/>
          <w:numId w:val="24"/>
        </w:numPr>
        <w:bidi w:val="0"/>
        <w:jc w:val="left"/>
        <w:rPr/>
      </w:pPr>
      <w:r>
        <w:rPr/>
        <w:t>High quality 3D boards</w:t>
      </w:r>
    </w:p>
    <w:p>
      <w:pPr>
        <w:pStyle w:val="Normal"/>
        <w:bidi w:val="0"/>
        <w:ind w:hanging="0"/>
        <w:jc w:val="left"/>
        <w:rPr/>
      </w:pPr>
      <w:r>
        <w:rPr/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Playchess Chat (2:06:08)</w:t>
      </w:r>
    </w:p>
    <w:p>
      <w:pPr>
        <w:pStyle w:val="Normal"/>
        <w:numPr>
          <w:ilvl w:val="0"/>
          <w:numId w:val="25"/>
        </w:numPr>
        <w:bidi w:val="0"/>
        <w:jc w:val="left"/>
        <w:rPr/>
      </w:pPr>
      <w:r>
        <w:rPr/>
        <w:t>New features on Playchess chat which can be accessed only via ChessBase 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val="bestFit" w:percent="144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bqenbfrz5Is" TargetMode="External"/><Relationship Id="rId3" Type="http://schemas.openxmlformats.org/officeDocument/2006/relationships/hyperlink" Target="https://www.youtube.com/watch?v=-O5TpjQwzs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</TotalTime>
  <Application>LibreOffice/7.0.3.1$Windows_X86_64 LibreOffice_project/d7547858d014d4cf69878db179d326fc3483e082</Application>
  <Pages>4</Pages>
  <Words>1149</Words>
  <Characters>5144</Characters>
  <CharactersWithSpaces>6101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2021-01-15T11:16:11Z</dcterms:created>
  <dc:creator/>
  <dc:description/>
  <dc:language>en-US</dc:language>
  <cp:lastModifiedBy/>
  <dcterms:modified xsi:type="dcterms:W3CDTF">2021-01-16T09:59:21Z</dcterms:modified>
  <cp:revision>8</cp:revision>
  <dc:subject/>
  <dc:title/>
</cp:coreProperties>
</file>